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CDA4E" w14:textId="77777777" w:rsidR="005A1825" w:rsidRPr="005A1825" w:rsidRDefault="005A1825" w:rsidP="005A1825">
      <w:pPr>
        <w:pBdr>
          <w:bottom w:val="single" w:sz="12" w:space="3" w:color="F7F7F7"/>
        </w:pBdr>
        <w:shd w:val="clear" w:color="auto" w:fill="FFFFFF"/>
        <w:spacing w:after="45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en-GB"/>
        </w:rPr>
      </w:pPr>
      <w:r w:rsidRPr="005A1825">
        <w:rPr>
          <w:rFonts w:ascii="Arial" w:eastAsia="Times New Roman" w:hAnsi="Arial" w:cs="Arial"/>
          <w:b/>
          <w:bCs/>
          <w:color w:val="222222"/>
          <w:sz w:val="36"/>
          <w:szCs w:val="36"/>
          <w:lang w:eastAsia="en-GB"/>
        </w:rPr>
        <w:t>French Carrot Salad</w:t>
      </w:r>
    </w:p>
    <w:p w14:paraId="7FEEA655" w14:textId="77777777" w:rsidR="005A1825" w:rsidRPr="005A1825" w:rsidRDefault="005A1825" w:rsidP="005A1825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5A1825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This French carrot salad recipe is simple and fresh! </w:t>
      </w:r>
      <w:proofErr w:type="gramStart"/>
      <w:r w:rsidRPr="005A1825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You’ll</w:t>
      </w:r>
      <w:proofErr w:type="gramEnd"/>
      <w:r w:rsidRPr="005A1825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need carrots, olive oil, lemon, honey, cumin, parsley and chives. Chickpeas are optional but recommended. Recipe yields 4 servings.</w:t>
      </w:r>
    </w:p>
    <w:p w14:paraId="0439B84D" w14:textId="2627C9D8" w:rsidR="5E330A57" w:rsidRPr="004C454D" w:rsidRDefault="005A1825" w:rsidP="49325724">
      <w:pPr>
        <w:jc w:val="center"/>
        <w:rPr>
          <w:rFonts w:ascii="Arial" w:hAnsi="Arial" w:cs="Arial"/>
        </w:rPr>
      </w:pPr>
      <w:r w:rsidRPr="004C454D">
        <w:rPr>
          <w:rFonts w:ascii="Arial" w:hAnsi="Arial" w:cs="Arial"/>
          <w:noProof/>
        </w:rPr>
        <w:drawing>
          <wp:inline distT="0" distB="0" distL="0" distR="0" wp14:anchorId="5F771D63" wp14:editId="4C147A34">
            <wp:extent cx="1392338" cy="2085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4727" cy="211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5665"/>
        <w:gridCol w:w="4791"/>
      </w:tblGrid>
      <w:tr w:rsidR="004C454D" w:rsidRPr="004C454D" w14:paraId="067293A1" w14:textId="65938F19" w:rsidTr="004C454D">
        <w:tc>
          <w:tcPr>
            <w:tcW w:w="5665" w:type="dxa"/>
          </w:tcPr>
          <w:p w14:paraId="113591AB" w14:textId="060F78A2" w:rsidR="004C454D" w:rsidRPr="004C454D" w:rsidRDefault="004C454D" w:rsidP="3F27E3FA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4C454D"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  <w:t>Ingredients</w:t>
            </w:r>
          </w:p>
          <w:p w14:paraId="53F7BD79" w14:textId="0198ECC8" w:rsidR="004C454D" w:rsidRPr="005A1825" w:rsidRDefault="004C454D" w:rsidP="005A182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</w:pPr>
            <w:r w:rsidRPr="004C454D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500g</w:t>
            </w:r>
            <w:r w:rsidRPr="005A1825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 xml:space="preserve"> carrots, peeled</w:t>
            </w:r>
          </w:p>
          <w:p w14:paraId="622CA026" w14:textId="2E515FC7" w:rsidR="004C454D" w:rsidRPr="005A1825" w:rsidRDefault="004C454D" w:rsidP="005A182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</w:pPr>
            <w:r w:rsidRPr="005A1825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 xml:space="preserve">2 tablespoons finely snipped chives or chopped </w:t>
            </w:r>
            <w:r w:rsidRPr="004C454D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spring</w:t>
            </w:r>
            <w:r w:rsidRPr="005A1825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 xml:space="preserve"> onion</w:t>
            </w:r>
          </w:p>
          <w:p w14:paraId="6508BFCC" w14:textId="77777777" w:rsidR="004C454D" w:rsidRPr="005A1825" w:rsidRDefault="004C454D" w:rsidP="005A182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</w:pPr>
            <w:r w:rsidRPr="005A1825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2 tablespoons finely chopped fresh parsley</w:t>
            </w:r>
          </w:p>
          <w:p w14:paraId="5D3BE5DB" w14:textId="280FABFF" w:rsidR="004C454D" w:rsidRPr="004C454D" w:rsidRDefault="004C454D" w:rsidP="005A182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</w:pPr>
            <w:r w:rsidRPr="005A1825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1 can chickpeas, rinsed and drained</w:t>
            </w:r>
          </w:p>
        </w:tc>
        <w:tc>
          <w:tcPr>
            <w:tcW w:w="4791" w:type="dxa"/>
          </w:tcPr>
          <w:p w14:paraId="4C994F28" w14:textId="77777777" w:rsidR="004C454D" w:rsidRPr="004C454D" w:rsidRDefault="004C454D" w:rsidP="004C454D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u w:val="single"/>
                <w:lang w:eastAsia="en-GB"/>
              </w:rPr>
            </w:pPr>
            <w:r w:rsidRPr="004C454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u w:val="single"/>
                <w:lang w:eastAsia="en-GB"/>
              </w:rPr>
              <w:t xml:space="preserve">Dressing </w:t>
            </w:r>
          </w:p>
          <w:p w14:paraId="12CF1E52" w14:textId="0FC67C40" w:rsidR="004C454D" w:rsidRPr="004C454D" w:rsidRDefault="004C454D" w:rsidP="004C454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</w:pPr>
            <w:r w:rsidRPr="004C454D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2 tablespoons extra-virgin olive oil</w:t>
            </w:r>
          </w:p>
          <w:p w14:paraId="2ECAF972" w14:textId="77777777" w:rsidR="004C454D" w:rsidRPr="004C454D" w:rsidRDefault="004C454D" w:rsidP="004C454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</w:pPr>
            <w:r w:rsidRPr="004C454D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2 tablespoons lemon juice</w:t>
            </w:r>
          </w:p>
          <w:p w14:paraId="3BD05318" w14:textId="77777777" w:rsidR="004C454D" w:rsidRPr="004C454D" w:rsidRDefault="004C454D" w:rsidP="004C454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</w:pPr>
            <w:r w:rsidRPr="004C454D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2 teaspoons honey</w:t>
            </w:r>
          </w:p>
          <w:p w14:paraId="4210A0E7" w14:textId="77777777" w:rsidR="004C454D" w:rsidRPr="004C454D" w:rsidRDefault="004C454D" w:rsidP="004C454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</w:pPr>
            <w:r w:rsidRPr="004C454D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1 teaspoon Dijon mustard</w:t>
            </w:r>
          </w:p>
          <w:p w14:paraId="12F987F3" w14:textId="77777777" w:rsidR="004C454D" w:rsidRPr="004C454D" w:rsidRDefault="004C454D" w:rsidP="004C454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</w:pPr>
            <w:r w:rsidRPr="004C454D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½ teaspoon ground cumin</w:t>
            </w:r>
          </w:p>
          <w:p w14:paraId="68E58E2B" w14:textId="0404B089" w:rsidR="004C454D" w:rsidRPr="004C454D" w:rsidRDefault="004C454D" w:rsidP="004C454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</w:pPr>
            <w:r w:rsidRPr="004C454D">
              <w:rPr>
                <w:rFonts w:ascii="Arial" w:eastAsia="Times New Roman" w:hAnsi="Arial" w:cs="Arial"/>
                <w:color w:val="000000"/>
                <w:sz w:val="26"/>
                <w:szCs w:val="26"/>
                <w:lang w:eastAsia="en-GB"/>
              </w:rPr>
              <w:t>¼ teaspoon fine sea salt</w:t>
            </w:r>
          </w:p>
        </w:tc>
      </w:tr>
    </w:tbl>
    <w:p w14:paraId="375F8B0A" w14:textId="52369C31" w:rsidR="3F27E3FA" w:rsidRPr="004C454D" w:rsidRDefault="3F27E3FA" w:rsidP="3F27E3FA">
      <w:pPr>
        <w:rPr>
          <w:rFonts w:ascii="Arial" w:eastAsia="Arial" w:hAnsi="Arial" w:cs="Arial"/>
          <w:sz w:val="28"/>
          <w:szCs w:val="28"/>
        </w:rPr>
      </w:pPr>
    </w:p>
    <w:p w14:paraId="15A3B800" w14:textId="0A09B33A" w:rsidR="5A9E9407" w:rsidRPr="004C454D" w:rsidRDefault="50D57DF1" w:rsidP="3F27E3FA">
      <w:pPr>
        <w:rPr>
          <w:rFonts w:ascii="Arial" w:eastAsia="Arial" w:hAnsi="Arial" w:cs="Arial"/>
          <w:color w:val="232323"/>
          <w:sz w:val="28"/>
          <w:szCs w:val="28"/>
        </w:rPr>
      </w:pPr>
      <w:r w:rsidRPr="004C454D">
        <w:rPr>
          <w:rFonts w:ascii="Arial" w:eastAsia="Arial" w:hAnsi="Arial" w:cs="Arial"/>
          <w:b/>
          <w:bCs/>
          <w:sz w:val="28"/>
          <w:szCs w:val="28"/>
          <w:u w:val="single"/>
        </w:rPr>
        <w:t>Method</w:t>
      </w:r>
    </w:p>
    <w:p w14:paraId="66A9D78D" w14:textId="1E2F2201" w:rsidR="004C454D" w:rsidRPr="004C454D" w:rsidRDefault="004C454D" w:rsidP="004C4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4C454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To prepare the carrots: You can grate them on the large holes of a box grater, or use short strokes with a julienne peeler, or process them in a food processor fitted with a grating attachment. </w:t>
      </w:r>
    </w:p>
    <w:p w14:paraId="1CBF2CD8" w14:textId="77777777" w:rsidR="004C454D" w:rsidRPr="004C454D" w:rsidRDefault="004C454D" w:rsidP="004C4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4C454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Place the carrots in a medium serving bowl. Add the chives, </w:t>
      </w:r>
      <w:proofErr w:type="gramStart"/>
      <w:r w:rsidRPr="004C454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parsley</w:t>
      </w:r>
      <w:proofErr w:type="gramEnd"/>
      <w:r w:rsidRPr="004C454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and optional chickpeas to the bowl.</w:t>
      </w:r>
    </w:p>
    <w:p w14:paraId="6D280E2B" w14:textId="77777777" w:rsidR="004C454D" w:rsidRPr="004C454D" w:rsidRDefault="004C454D" w:rsidP="004C4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4C454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To make the dressing, whisk </w:t>
      </w:r>
      <w:proofErr w:type="gramStart"/>
      <w:r w:rsidRPr="004C454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all of</w:t>
      </w:r>
      <w:proofErr w:type="gramEnd"/>
      <w:r w:rsidRPr="004C454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the ingredients together in a small bowl until completely blended.</w:t>
      </w:r>
    </w:p>
    <w:p w14:paraId="34B46E33" w14:textId="11384F0B" w:rsidR="004C454D" w:rsidRPr="004C454D" w:rsidRDefault="004C454D" w:rsidP="004C4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4C454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Pour the dressing over the carrot mixture and stir until the mixture is evenly coated in dressing. For best flavo</w:t>
      </w:r>
      <w:r>
        <w:rPr>
          <w:rFonts w:ascii="Arial" w:eastAsia="Times New Roman" w:hAnsi="Arial" w:cs="Arial"/>
          <w:color w:val="000000"/>
          <w:sz w:val="26"/>
          <w:szCs w:val="26"/>
          <w:lang w:eastAsia="en-GB"/>
        </w:rPr>
        <w:t>u</w:t>
      </w:r>
      <w:r w:rsidRPr="004C454D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r, allow the salad to marinate for 20 minutes before serving. Toss again before serving. This salad keeps well in the refrigerator, covered, for about 4 days.</w:t>
      </w:r>
    </w:p>
    <w:p w14:paraId="403156C1" w14:textId="66704946" w:rsidR="1DFDC47A" w:rsidRPr="004C454D" w:rsidRDefault="490B1F11" w:rsidP="72092198">
      <w:pPr>
        <w:rPr>
          <w:rFonts w:ascii="Arial" w:eastAsia="Arial" w:hAnsi="Arial" w:cs="Arial"/>
          <w:sz w:val="28"/>
          <w:szCs w:val="28"/>
        </w:rPr>
      </w:pPr>
      <w:r w:rsidRPr="004C454D">
        <w:rPr>
          <w:rFonts w:ascii="Arial" w:eastAsia="Arial" w:hAnsi="Arial" w:cs="Arial"/>
          <w:i/>
          <w:iCs/>
          <w:color w:val="333333"/>
          <w:sz w:val="24"/>
          <w:szCs w:val="24"/>
        </w:rPr>
        <w:t xml:space="preserve">Recipe from </w:t>
      </w:r>
      <w:r w:rsidR="004C454D">
        <w:rPr>
          <w:rFonts w:ascii="Arial" w:eastAsia="Arial" w:hAnsi="Arial" w:cs="Arial"/>
          <w:i/>
          <w:iCs/>
          <w:color w:val="333333"/>
          <w:sz w:val="24"/>
          <w:szCs w:val="24"/>
        </w:rPr>
        <w:t>Cookie + Kate</w:t>
      </w:r>
      <w:r w:rsidRPr="004C454D">
        <w:rPr>
          <w:rFonts w:ascii="Arial" w:eastAsia="Arial" w:hAnsi="Arial" w:cs="Arial"/>
          <w:i/>
          <w:iCs/>
          <w:color w:val="333333"/>
          <w:sz w:val="24"/>
          <w:szCs w:val="24"/>
        </w:rPr>
        <w:t xml:space="preserve"> brought to you by </w:t>
      </w:r>
      <w:r w:rsidR="1DFDC47A" w:rsidRPr="004C454D">
        <w:rPr>
          <w:rFonts w:ascii="Arial" w:hAnsi="Arial" w:cs="Arial"/>
          <w:noProof/>
        </w:rPr>
        <w:drawing>
          <wp:inline distT="0" distB="0" distL="0" distR="0" wp14:anchorId="35C6A5C7" wp14:editId="1AB527D8">
            <wp:extent cx="809625" cy="495300"/>
            <wp:effectExtent l="0" t="0" r="0" b="0"/>
            <wp:docPr id="1687621502" name="Picture 1687621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1DFDC47A" w:rsidRPr="004C454D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61913" w14:textId="77777777" w:rsidR="00D371E5" w:rsidRDefault="00D371E5">
      <w:pPr>
        <w:spacing w:after="0" w:line="240" w:lineRule="auto"/>
      </w:pPr>
      <w:r>
        <w:separator/>
      </w:r>
    </w:p>
  </w:endnote>
  <w:endnote w:type="continuationSeparator" w:id="0">
    <w:p w14:paraId="54EB682C" w14:textId="77777777" w:rsidR="00D371E5" w:rsidRDefault="00D3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16D28103" w14:paraId="3D517B9C" w14:textId="77777777" w:rsidTr="16D28103">
      <w:tc>
        <w:tcPr>
          <w:tcW w:w="3489" w:type="dxa"/>
        </w:tcPr>
        <w:p w14:paraId="1F47BBA8" w14:textId="341BC82C" w:rsidR="16D28103" w:rsidRDefault="16D28103" w:rsidP="16D28103">
          <w:pPr>
            <w:pStyle w:val="Header"/>
            <w:ind w:left="-115"/>
          </w:pPr>
        </w:p>
      </w:tc>
      <w:tc>
        <w:tcPr>
          <w:tcW w:w="3489" w:type="dxa"/>
        </w:tcPr>
        <w:p w14:paraId="49D004A5" w14:textId="7104502F" w:rsidR="16D28103" w:rsidRDefault="16D28103" w:rsidP="16D28103">
          <w:pPr>
            <w:pStyle w:val="Header"/>
            <w:jc w:val="center"/>
          </w:pPr>
        </w:p>
      </w:tc>
      <w:tc>
        <w:tcPr>
          <w:tcW w:w="3489" w:type="dxa"/>
        </w:tcPr>
        <w:p w14:paraId="624D3247" w14:textId="2A5DACF2" w:rsidR="16D28103" w:rsidRDefault="16D28103" w:rsidP="16D28103">
          <w:pPr>
            <w:pStyle w:val="Header"/>
            <w:ind w:right="-115"/>
            <w:jc w:val="right"/>
          </w:pPr>
        </w:p>
      </w:tc>
    </w:tr>
  </w:tbl>
  <w:p w14:paraId="1BFB5BAA" w14:textId="0E98DFE1" w:rsidR="16D28103" w:rsidRDefault="16D28103" w:rsidP="16D28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1747D" w14:textId="77777777" w:rsidR="00D371E5" w:rsidRDefault="00D371E5">
      <w:pPr>
        <w:spacing w:after="0" w:line="240" w:lineRule="auto"/>
      </w:pPr>
      <w:r>
        <w:separator/>
      </w:r>
    </w:p>
  </w:footnote>
  <w:footnote w:type="continuationSeparator" w:id="0">
    <w:p w14:paraId="77E3F2DF" w14:textId="77777777" w:rsidR="00D371E5" w:rsidRDefault="00D37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16D28103" w14:paraId="3FB619A1" w14:textId="77777777" w:rsidTr="16D28103">
      <w:tc>
        <w:tcPr>
          <w:tcW w:w="3489" w:type="dxa"/>
        </w:tcPr>
        <w:p w14:paraId="75A030AF" w14:textId="0F2A3B65" w:rsidR="16D28103" w:rsidRDefault="16D28103" w:rsidP="16D28103">
          <w:pPr>
            <w:pStyle w:val="Heading1"/>
          </w:pPr>
        </w:p>
      </w:tc>
      <w:tc>
        <w:tcPr>
          <w:tcW w:w="3489" w:type="dxa"/>
        </w:tcPr>
        <w:p w14:paraId="5AC4C374" w14:textId="1E6E65CA" w:rsidR="16D28103" w:rsidRDefault="16D28103" w:rsidP="16D28103">
          <w:pPr>
            <w:pStyle w:val="Header"/>
            <w:jc w:val="center"/>
          </w:pPr>
        </w:p>
      </w:tc>
      <w:tc>
        <w:tcPr>
          <w:tcW w:w="3489" w:type="dxa"/>
        </w:tcPr>
        <w:p w14:paraId="306A0EA3" w14:textId="537BAC38" w:rsidR="16D28103" w:rsidRDefault="16D28103" w:rsidP="16D28103">
          <w:pPr>
            <w:pStyle w:val="Header"/>
            <w:ind w:right="-115"/>
            <w:jc w:val="right"/>
          </w:pPr>
        </w:p>
      </w:tc>
    </w:tr>
  </w:tbl>
  <w:p w14:paraId="5925C53C" w14:textId="1D878CA2" w:rsidR="16D28103" w:rsidRDefault="16D28103" w:rsidP="16D28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3127"/>
    <w:multiLevelType w:val="multilevel"/>
    <w:tmpl w:val="C490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16B14"/>
    <w:multiLevelType w:val="hybridMultilevel"/>
    <w:tmpl w:val="560C6E74"/>
    <w:lvl w:ilvl="0" w:tplc="C116E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8FE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601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8C2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298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40C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A9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523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6D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F016E"/>
    <w:multiLevelType w:val="hybridMultilevel"/>
    <w:tmpl w:val="EF9271CA"/>
    <w:lvl w:ilvl="0" w:tplc="D5300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DEF4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1E6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68C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AE1D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A8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02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2E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F26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E538A"/>
    <w:multiLevelType w:val="hybridMultilevel"/>
    <w:tmpl w:val="24DED1DC"/>
    <w:lvl w:ilvl="0" w:tplc="80C233F0">
      <w:start w:val="1"/>
      <w:numFmt w:val="decimal"/>
      <w:lvlText w:val="%1."/>
      <w:lvlJc w:val="left"/>
      <w:pPr>
        <w:ind w:left="720" w:hanging="360"/>
      </w:pPr>
    </w:lvl>
    <w:lvl w:ilvl="1" w:tplc="F0A2336A">
      <w:start w:val="1"/>
      <w:numFmt w:val="lowerLetter"/>
      <w:lvlText w:val="%2."/>
      <w:lvlJc w:val="left"/>
      <w:pPr>
        <w:ind w:left="1440" w:hanging="360"/>
      </w:pPr>
    </w:lvl>
    <w:lvl w:ilvl="2" w:tplc="B2CE07DE">
      <w:start w:val="1"/>
      <w:numFmt w:val="lowerRoman"/>
      <w:lvlText w:val="%3."/>
      <w:lvlJc w:val="right"/>
      <w:pPr>
        <w:ind w:left="2160" w:hanging="180"/>
      </w:pPr>
    </w:lvl>
    <w:lvl w:ilvl="3" w:tplc="153ABFAA">
      <w:start w:val="1"/>
      <w:numFmt w:val="decimal"/>
      <w:lvlText w:val="%4."/>
      <w:lvlJc w:val="left"/>
      <w:pPr>
        <w:ind w:left="2880" w:hanging="360"/>
      </w:pPr>
    </w:lvl>
    <w:lvl w:ilvl="4" w:tplc="5944EE60">
      <w:start w:val="1"/>
      <w:numFmt w:val="lowerLetter"/>
      <w:lvlText w:val="%5."/>
      <w:lvlJc w:val="left"/>
      <w:pPr>
        <w:ind w:left="3600" w:hanging="360"/>
      </w:pPr>
    </w:lvl>
    <w:lvl w:ilvl="5" w:tplc="731ED1B8">
      <w:start w:val="1"/>
      <w:numFmt w:val="lowerRoman"/>
      <w:lvlText w:val="%6."/>
      <w:lvlJc w:val="right"/>
      <w:pPr>
        <w:ind w:left="4320" w:hanging="180"/>
      </w:pPr>
    </w:lvl>
    <w:lvl w:ilvl="6" w:tplc="0C64CB9C">
      <w:start w:val="1"/>
      <w:numFmt w:val="decimal"/>
      <w:lvlText w:val="%7."/>
      <w:lvlJc w:val="left"/>
      <w:pPr>
        <w:ind w:left="5040" w:hanging="360"/>
      </w:pPr>
    </w:lvl>
    <w:lvl w:ilvl="7" w:tplc="C6CC1A04">
      <w:start w:val="1"/>
      <w:numFmt w:val="lowerLetter"/>
      <w:lvlText w:val="%8."/>
      <w:lvlJc w:val="left"/>
      <w:pPr>
        <w:ind w:left="5760" w:hanging="360"/>
      </w:pPr>
    </w:lvl>
    <w:lvl w:ilvl="8" w:tplc="69520E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3D5D"/>
    <w:multiLevelType w:val="hybridMultilevel"/>
    <w:tmpl w:val="92D6B6A4"/>
    <w:lvl w:ilvl="0" w:tplc="2898DA8A">
      <w:start w:val="1"/>
      <w:numFmt w:val="decimal"/>
      <w:lvlText w:val="%1."/>
      <w:lvlJc w:val="left"/>
      <w:pPr>
        <w:ind w:left="720" w:hanging="360"/>
      </w:pPr>
    </w:lvl>
    <w:lvl w:ilvl="1" w:tplc="9E7442A4">
      <w:start w:val="1"/>
      <w:numFmt w:val="lowerLetter"/>
      <w:lvlText w:val="%2."/>
      <w:lvlJc w:val="left"/>
      <w:pPr>
        <w:ind w:left="1440" w:hanging="360"/>
      </w:pPr>
    </w:lvl>
    <w:lvl w:ilvl="2" w:tplc="FCDC18F6">
      <w:start w:val="1"/>
      <w:numFmt w:val="lowerRoman"/>
      <w:lvlText w:val="%3."/>
      <w:lvlJc w:val="right"/>
      <w:pPr>
        <w:ind w:left="2160" w:hanging="180"/>
      </w:pPr>
    </w:lvl>
    <w:lvl w:ilvl="3" w:tplc="F5148D34">
      <w:start w:val="1"/>
      <w:numFmt w:val="decimal"/>
      <w:lvlText w:val="%4."/>
      <w:lvlJc w:val="left"/>
      <w:pPr>
        <w:ind w:left="2880" w:hanging="360"/>
      </w:pPr>
    </w:lvl>
    <w:lvl w:ilvl="4" w:tplc="9A86802A">
      <w:start w:val="1"/>
      <w:numFmt w:val="lowerLetter"/>
      <w:lvlText w:val="%5."/>
      <w:lvlJc w:val="left"/>
      <w:pPr>
        <w:ind w:left="3600" w:hanging="360"/>
      </w:pPr>
    </w:lvl>
    <w:lvl w:ilvl="5" w:tplc="36FA63A0">
      <w:start w:val="1"/>
      <w:numFmt w:val="lowerRoman"/>
      <w:lvlText w:val="%6."/>
      <w:lvlJc w:val="right"/>
      <w:pPr>
        <w:ind w:left="4320" w:hanging="180"/>
      </w:pPr>
    </w:lvl>
    <w:lvl w:ilvl="6" w:tplc="8B0CD94E">
      <w:start w:val="1"/>
      <w:numFmt w:val="decimal"/>
      <w:lvlText w:val="%7."/>
      <w:lvlJc w:val="left"/>
      <w:pPr>
        <w:ind w:left="5040" w:hanging="360"/>
      </w:pPr>
    </w:lvl>
    <w:lvl w:ilvl="7" w:tplc="0F687900">
      <w:start w:val="1"/>
      <w:numFmt w:val="lowerLetter"/>
      <w:lvlText w:val="%8."/>
      <w:lvlJc w:val="left"/>
      <w:pPr>
        <w:ind w:left="5760" w:hanging="360"/>
      </w:pPr>
    </w:lvl>
    <w:lvl w:ilvl="8" w:tplc="55EA5F6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444FB"/>
    <w:multiLevelType w:val="multilevel"/>
    <w:tmpl w:val="4D74E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8D5077"/>
    <w:multiLevelType w:val="hybridMultilevel"/>
    <w:tmpl w:val="4518222A"/>
    <w:lvl w:ilvl="0" w:tplc="FD122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0E4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BA2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C83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E84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602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EC3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C07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D4A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41D15"/>
    <w:multiLevelType w:val="multilevel"/>
    <w:tmpl w:val="CB0A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520EE0"/>
    <w:multiLevelType w:val="multilevel"/>
    <w:tmpl w:val="9902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D56FCE"/>
    <w:multiLevelType w:val="hybridMultilevel"/>
    <w:tmpl w:val="E7ECF500"/>
    <w:lvl w:ilvl="0" w:tplc="B9660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A8B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04D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2B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04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943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A1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B86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584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26092"/>
    <w:multiLevelType w:val="hybridMultilevel"/>
    <w:tmpl w:val="10A858E4"/>
    <w:lvl w:ilvl="0" w:tplc="AE94D936">
      <w:start w:val="1"/>
      <w:numFmt w:val="decimal"/>
      <w:lvlText w:val="%1."/>
      <w:lvlJc w:val="left"/>
      <w:pPr>
        <w:ind w:left="720" w:hanging="360"/>
      </w:pPr>
    </w:lvl>
    <w:lvl w:ilvl="1" w:tplc="7732397C">
      <w:start w:val="1"/>
      <w:numFmt w:val="lowerLetter"/>
      <w:lvlText w:val="%2."/>
      <w:lvlJc w:val="left"/>
      <w:pPr>
        <w:ind w:left="1440" w:hanging="360"/>
      </w:pPr>
    </w:lvl>
    <w:lvl w:ilvl="2" w:tplc="A6FA4A3C">
      <w:start w:val="1"/>
      <w:numFmt w:val="lowerRoman"/>
      <w:lvlText w:val="%3."/>
      <w:lvlJc w:val="right"/>
      <w:pPr>
        <w:ind w:left="2160" w:hanging="180"/>
      </w:pPr>
    </w:lvl>
    <w:lvl w:ilvl="3" w:tplc="3CCA68BE">
      <w:start w:val="1"/>
      <w:numFmt w:val="decimal"/>
      <w:lvlText w:val="%4."/>
      <w:lvlJc w:val="left"/>
      <w:pPr>
        <w:ind w:left="2880" w:hanging="360"/>
      </w:pPr>
    </w:lvl>
    <w:lvl w:ilvl="4" w:tplc="9C54C28E">
      <w:start w:val="1"/>
      <w:numFmt w:val="lowerLetter"/>
      <w:lvlText w:val="%5."/>
      <w:lvlJc w:val="left"/>
      <w:pPr>
        <w:ind w:left="3600" w:hanging="360"/>
      </w:pPr>
    </w:lvl>
    <w:lvl w:ilvl="5" w:tplc="4EC06B86">
      <w:start w:val="1"/>
      <w:numFmt w:val="lowerRoman"/>
      <w:lvlText w:val="%6."/>
      <w:lvlJc w:val="right"/>
      <w:pPr>
        <w:ind w:left="4320" w:hanging="180"/>
      </w:pPr>
    </w:lvl>
    <w:lvl w:ilvl="6" w:tplc="5D10B86C">
      <w:start w:val="1"/>
      <w:numFmt w:val="decimal"/>
      <w:lvlText w:val="%7."/>
      <w:lvlJc w:val="left"/>
      <w:pPr>
        <w:ind w:left="5040" w:hanging="360"/>
      </w:pPr>
    </w:lvl>
    <w:lvl w:ilvl="7" w:tplc="978C78DC">
      <w:start w:val="1"/>
      <w:numFmt w:val="lowerLetter"/>
      <w:lvlText w:val="%8."/>
      <w:lvlJc w:val="left"/>
      <w:pPr>
        <w:ind w:left="5760" w:hanging="360"/>
      </w:pPr>
    </w:lvl>
    <w:lvl w:ilvl="8" w:tplc="FD44C0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4639E"/>
    <w:multiLevelType w:val="hybridMultilevel"/>
    <w:tmpl w:val="0136F582"/>
    <w:lvl w:ilvl="0" w:tplc="2B6C4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3CC2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00D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D843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893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9A3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C44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C7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2E1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92D58"/>
    <w:multiLevelType w:val="hybridMultilevel"/>
    <w:tmpl w:val="A424A98A"/>
    <w:lvl w:ilvl="0" w:tplc="C4162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88F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12F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7216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CA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0D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02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C6FF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04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3AB5C6"/>
    <w:rsid w:val="004C454D"/>
    <w:rsid w:val="00590C86"/>
    <w:rsid w:val="005A1825"/>
    <w:rsid w:val="00796932"/>
    <w:rsid w:val="00D371E5"/>
    <w:rsid w:val="01FE8545"/>
    <w:rsid w:val="025DBF15"/>
    <w:rsid w:val="035173ED"/>
    <w:rsid w:val="0740AE35"/>
    <w:rsid w:val="09CE59EC"/>
    <w:rsid w:val="0C49D398"/>
    <w:rsid w:val="0FA7E997"/>
    <w:rsid w:val="1244EED7"/>
    <w:rsid w:val="1340AB25"/>
    <w:rsid w:val="1514C1B0"/>
    <w:rsid w:val="153A88EE"/>
    <w:rsid w:val="1604BA2D"/>
    <w:rsid w:val="16B0DF97"/>
    <w:rsid w:val="16D28103"/>
    <w:rsid w:val="19685CEB"/>
    <w:rsid w:val="1BAD647E"/>
    <w:rsid w:val="1DFDC47A"/>
    <w:rsid w:val="1F6FAFC2"/>
    <w:rsid w:val="25126F34"/>
    <w:rsid w:val="25E8304A"/>
    <w:rsid w:val="2839842A"/>
    <w:rsid w:val="2BFA701B"/>
    <w:rsid w:val="2E117611"/>
    <w:rsid w:val="30375A55"/>
    <w:rsid w:val="311AFC8F"/>
    <w:rsid w:val="33BB91D4"/>
    <w:rsid w:val="35ECB7CE"/>
    <w:rsid w:val="360A4C5A"/>
    <w:rsid w:val="3F27E3FA"/>
    <w:rsid w:val="3FE91BE1"/>
    <w:rsid w:val="40534CED"/>
    <w:rsid w:val="4227ED9B"/>
    <w:rsid w:val="43F7FBA4"/>
    <w:rsid w:val="47D3535F"/>
    <w:rsid w:val="48B66CE5"/>
    <w:rsid w:val="490B1F11"/>
    <w:rsid w:val="49325724"/>
    <w:rsid w:val="493D61C6"/>
    <w:rsid w:val="4D4EBB58"/>
    <w:rsid w:val="4EA6386F"/>
    <w:rsid w:val="50D57DF1"/>
    <w:rsid w:val="51159E3D"/>
    <w:rsid w:val="52089809"/>
    <w:rsid w:val="54FF8AAC"/>
    <w:rsid w:val="5889AD2B"/>
    <w:rsid w:val="5A9E9407"/>
    <w:rsid w:val="5ACF610D"/>
    <w:rsid w:val="5B23EB48"/>
    <w:rsid w:val="5D16C74F"/>
    <w:rsid w:val="5E330A57"/>
    <w:rsid w:val="616AD682"/>
    <w:rsid w:val="61F66655"/>
    <w:rsid w:val="638FA804"/>
    <w:rsid w:val="65AEF95B"/>
    <w:rsid w:val="675CC1CD"/>
    <w:rsid w:val="6830DB79"/>
    <w:rsid w:val="697A848C"/>
    <w:rsid w:val="6B873BC5"/>
    <w:rsid w:val="6CDBD1E2"/>
    <w:rsid w:val="6DC48B6B"/>
    <w:rsid w:val="6ECCE37D"/>
    <w:rsid w:val="700197DB"/>
    <w:rsid w:val="72092198"/>
    <w:rsid w:val="733AB33B"/>
    <w:rsid w:val="7345DF33"/>
    <w:rsid w:val="78645C8B"/>
    <w:rsid w:val="79E59EF7"/>
    <w:rsid w:val="7A9B7A04"/>
    <w:rsid w:val="7ABE1DCC"/>
    <w:rsid w:val="7BA76610"/>
    <w:rsid w:val="7F3AB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AB5C6"/>
  <w15:chartTrackingRefBased/>
  <w15:docId w15:val="{2758FC5F-7E75-4261-B3F7-EADE3464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asty-recipes-label">
    <w:name w:val="tasty-recipes-label"/>
    <w:basedOn w:val="DefaultParagraphFont"/>
    <w:rsid w:val="005A1825"/>
  </w:style>
  <w:style w:type="character" w:customStyle="1" w:styleId="tasty-recipes-author-name">
    <w:name w:val="tasty-recipes-author-name"/>
    <w:basedOn w:val="DefaultParagraphFont"/>
    <w:rsid w:val="005A1825"/>
  </w:style>
  <w:style w:type="character" w:customStyle="1" w:styleId="tasty-recipes-prep-time">
    <w:name w:val="tasty-recipes-prep-time"/>
    <w:basedOn w:val="DefaultParagraphFont"/>
    <w:rsid w:val="005A1825"/>
  </w:style>
  <w:style w:type="character" w:customStyle="1" w:styleId="tasty-recipes-total-time">
    <w:name w:val="tasty-recipes-total-time"/>
    <w:basedOn w:val="DefaultParagraphFont"/>
    <w:rsid w:val="005A1825"/>
  </w:style>
  <w:style w:type="character" w:customStyle="1" w:styleId="tasty-recipes-yield">
    <w:name w:val="tasty-recipes-yield"/>
    <w:basedOn w:val="DefaultParagraphFont"/>
    <w:rsid w:val="005A1825"/>
  </w:style>
  <w:style w:type="character" w:customStyle="1" w:styleId="tasty-recipes-yield-scale">
    <w:name w:val="tasty-recipes-yield-scale"/>
    <w:basedOn w:val="DefaultParagraphFont"/>
    <w:rsid w:val="005A1825"/>
  </w:style>
  <w:style w:type="character" w:customStyle="1" w:styleId="tasty-recipes-category">
    <w:name w:val="tasty-recipes-category"/>
    <w:basedOn w:val="DefaultParagraphFont"/>
    <w:rsid w:val="005A1825"/>
  </w:style>
  <w:style w:type="character" w:customStyle="1" w:styleId="tasty-recipes-method">
    <w:name w:val="tasty-recipes-method"/>
    <w:basedOn w:val="DefaultParagraphFont"/>
    <w:rsid w:val="005A1825"/>
  </w:style>
  <w:style w:type="character" w:customStyle="1" w:styleId="tasty-recipes-cuisine">
    <w:name w:val="tasty-recipes-cuisine"/>
    <w:basedOn w:val="DefaultParagraphFont"/>
    <w:rsid w:val="005A1825"/>
  </w:style>
  <w:style w:type="paragraph" w:styleId="NormalWeb">
    <w:name w:val="Normal (Web)"/>
    <w:basedOn w:val="Normal"/>
    <w:uiPriority w:val="99"/>
    <w:semiHidden/>
    <w:unhideWhenUsed/>
    <w:rsid w:val="005A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sty-recipes-rating">
    <w:name w:val="tasty-recipes-rating"/>
    <w:basedOn w:val="DefaultParagraphFont"/>
    <w:rsid w:val="005A1825"/>
  </w:style>
  <w:style w:type="character" w:customStyle="1" w:styleId="rating-label">
    <w:name w:val="rating-label"/>
    <w:basedOn w:val="DefaultParagraphFont"/>
    <w:rsid w:val="005A1825"/>
  </w:style>
  <w:style w:type="character" w:customStyle="1" w:styleId="average">
    <w:name w:val="average"/>
    <w:basedOn w:val="DefaultParagraphFont"/>
    <w:rsid w:val="005A1825"/>
  </w:style>
  <w:style w:type="character" w:customStyle="1" w:styleId="count">
    <w:name w:val="count"/>
    <w:basedOn w:val="DefaultParagraphFont"/>
    <w:rsid w:val="005A1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8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3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45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Dampier</dc:creator>
  <cp:keywords/>
  <dc:description/>
  <cp:lastModifiedBy>norman ede</cp:lastModifiedBy>
  <cp:revision>2</cp:revision>
  <dcterms:created xsi:type="dcterms:W3CDTF">2020-06-04T10:08:00Z</dcterms:created>
  <dcterms:modified xsi:type="dcterms:W3CDTF">2020-06-04T10:08:00Z</dcterms:modified>
</cp:coreProperties>
</file>